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47" w:rsidRDefault="00A82D47" w:rsidP="00A82D47">
      <w:pPr>
        <w:shd w:val="clear" w:color="auto" w:fill="FFFFFF"/>
        <w:spacing w:after="0" w:line="360" w:lineRule="atLeast"/>
        <w:jc w:val="center"/>
        <w:rPr>
          <w:rFonts w:ascii="Bookman Old Style" w:eastAsia="Times New Roman" w:hAnsi="Bookman Old Style" w:cs="Times New Roman"/>
          <w:b/>
          <w:bCs/>
          <w:color w:val="3B3B3B"/>
          <w:sz w:val="28"/>
          <w:szCs w:val="28"/>
          <w:u w:val="single"/>
          <w:lang w:eastAsia="pl-PL"/>
        </w:rPr>
      </w:pPr>
      <w:r w:rsidRPr="00A82D47">
        <w:rPr>
          <w:rFonts w:ascii="Bookman Old Style" w:eastAsia="Times New Roman" w:hAnsi="Bookman Old Style" w:cs="Times New Roman"/>
          <w:b/>
          <w:bCs/>
          <w:color w:val="3B3B3B"/>
          <w:sz w:val="28"/>
          <w:szCs w:val="28"/>
          <w:u w:val="single"/>
          <w:lang w:eastAsia="pl-PL"/>
        </w:rPr>
        <w:t>Opłata skarbowa za wystawienie świadectwa zdrowia</w:t>
      </w:r>
    </w:p>
    <w:p w:rsidR="00A82D47" w:rsidRDefault="00A82D47" w:rsidP="00A82D47">
      <w:pPr>
        <w:shd w:val="clear" w:color="auto" w:fill="FFFFFF"/>
        <w:spacing w:after="0" w:line="360" w:lineRule="atLeast"/>
        <w:jc w:val="center"/>
        <w:rPr>
          <w:rFonts w:ascii="Bookman Old Style" w:eastAsia="Times New Roman" w:hAnsi="Bookman Old Style" w:cs="Times New Roman"/>
          <w:b/>
          <w:bCs/>
          <w:color w:val="3B3B3B"/>
          <w:sz w:val="28"/>
          <w:szCs w:val="28"/>
          <w:u w:val="single"/>
          <w:lang w:eastAsia="pl-PL"/>
        </w:rPr>
      </w:pPr>
    </w:p>
    <w:p w:rsidR="00A82D47" w:rsidRPr="00A82D47" w:rsidRDefault="00A82D47" w:rsidP="00A82D47">
      <w:pPr>
        <w:shd w:val="clear" w:color="auto" w:fill="FFFFFF"/>
        <w:spacing w:after="0" w:line="360" w:lineRule="atLeast"/>
        <w:jc w:val="center"/>
        <w:rPr>
          <w:rFonts w:ascii="Bookman Old Style" w:eastAsia="Times New Roman" w:hAnsi="Bookman Old Style" w:cs="Times New Roman"/>
          <w:color w:val="3B3B3B"/>
          <w:sz w:val="28"/>
          <w:szCs w:val="28"/>
          <w:lang w:eastAsia="pl-PL"/>
        </w:rPr>
      </w:pPr>
      <w:bookmarkStart w:id="0" w:name="_GoBack"/>
      <w:bookmarkEnd w:id="0"/>
    </w:p>
    <w:p w:rsidR="00A82D47" w:rsidRPr="00A82D47" w:rsidRDefault="00A82D47" w:rsidP="00A82D47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150"/>
        <w:rPr>
          <w:rFonts w:ascii="Bookman Old Style" w:eastAsia="Times New Roman" w:hAnsi="Bookman Old Style" w:cs="Times New Roman"/>
          <w:color w:val="3B3B3B"/>
          <w:sz w:val="21"/>
          <w:szCs w:val="21"/>
          <w:lang w:eastAsia="pl-PL"/>
        </w:rPr>
      </w:pPr>
      <w:proofErr w:type="gramStart"/>
      <w:r w:rsidRPr="00A82D47">
        <w:rPr>
          <w:rFonts w:ascii="Bookman Old Style" w:eastAsia="Times New Roman" w:hAnsi="Bookman Old Style" w:cs="Times New Roman"/>
          <w:color w:val="3B3B3B"/>
          <w:sz w:val="21"/>
          <w:szCs w:val="21"/>
          <w:lang w:eastAsia="pl-PL"/>
        </w:rPr>
        <w:t>psy</w:t>
      </w:r>
      <w:proofErr w:type="gramEnd"/>
      <w:r w:rsidRPr="00A82D47">
        <w:rPr>
          <w:rFonts w:ascii="Bookman Old Style" w:eastAsia="Times New Roman" w:hAnsi="Bookman Old Style" w:cs="Times New Roman"/>
          <w:color w:val="3B3B3B"/>
          <w:sz w:val="21"/>
          <w:szCs w:val="21"/>
          <w:lang w:eastAsia="pl-PL"/>
        </w:rPr>
        <w:t>, koty - do dwóch zwierząt 25 zł, powyżej dwóch 8,55 zł za zwierzę</w:t>
      </w:r>
    </w:p>
    <w:p w:rsidR="00A82D47" w:rsidRPr="00A82D47" w:rsidRDefault="00A82D47" w:rsidP="00A82D47">
      <w:pPr>
        <w:numPr>
          <w:ilvl w:val="0"/>
          <w:numId w:val="1"/>
        </w:numPr>
        <w:shd w:val="clear" w:color="auto" w:fill="FFFFFF"/>
        <w:spacing w:before="90" w:after="90" w:line="360" w:lineRule="atLeast"/>
        <w:ind w:left="150"/>
        <w:rPr>
          <w:rFonts w:ascii="Bookman Old Style" w:eastAsia="Times New Roman" w:hAnsi="Bookman Old Style" w:cs="Times New Roman"/>
          <w:color w:val="3B3B3B"/>
          <w:sz w:val="21"/>
          <w:szCs w:val="21"/>
          <w:lang w:eastAsia="pl-PL"/>
        </w:rPr>
      </w:pPr>
      <w:proofErr w:type="gramStart"/>
      <w:r w:rsidRPr="00A82D47">
        <w:rPr>
          <w:rFonts w:ascii="Bookman Old Style" w:eastAsia="Times New Roman" w:hAnsi="Bookman Old Style" w:cs="Times New Roman"/>
          <w:color w:val="3B3B3B"/>
          <w:sz w:val="21"/>
          <w:szCs w:val="21"/>
          <w:lang w:eastAsia="pl-PL"/>
        </w:rPr>
        <w:t>koń</w:t>
      </w:r>
      <w:proofErr w:type="gramEnd"/>
      <w:r w:rsidRPr="00A82D47">
        <w:rPr>
          <w:rFonts w:ascii="Bookman Old Style" w:eastAsia="Times New Roman" w:hAnsi="Bookman Old Style" w:cs="Times New Roman"/>
          <w:color w:val="3B3B3B"/>
          <w:sz w:val="21"/>
          <w:szCs w:val="21"/>
          <w:lang w:eastAsia="pl-PL"/>
        </w:rPr>
        <w:t xml:space="preserve"> - 45,50 zł ( minimum)</w:t>
      </w:r>
    </w:p>
    <w:p w:rsidR="00A82D47" w:rsidRPr="00A82D47" w:rsidRDefault="00A82D47" w:rsidP="00A82D47">
      <w:pPr>
        <w:shd w:val="clear" w:color="auto" w:fill="FFFFFF"/>
        <w:spacing w:before="90" w:after="90" w:line="360" w:lineRule="atLeast"/>
        <w:rPr>
          <w:rFonts w:ascii="Bookman Old Style" w:eastAsia="Times New Roman" w:hAnsi="Bookman Old Style" w:cs="Times New Roman"/>
          <w:color w:val="3B3B3B"/>
          <w:sz w:val="21"/>
          <w:szCs w:val="21"/>
          <w:lang w:eastAsia="pl-PL"/>
        </w:rPr>
      </w:pPr>
      <w:proofErr w:type="gramStart"/>
      <w:r w:rsidRPr="00A82D47">
        <w:rPr>
          <w:rFonts w:ascii="Bookman Old Style" w:eastAsia="Times New Roman" w:hAnsi="Bookman Old Style" w:cs="Times New Roman"/>
          <w:color w:val="3B3B3B"/>
          <w:sz w:val="21"/>
          <w:szCs w:val="21"/>
          <w:lang w:eastAsia="pl-PL"/>
        </w:rPr>
        <w:t>należy</w:t>
      </w:r>
      <w:proofErr w:type="gramEnd"/>
      <w:r w:rsidRPr="00A82D47">
        <w:rPr>
          <w:rFonts w:ascii="Bookman Old Style" w:eastAsia="Times New Roman" w:hAnsi="Bookman Old Style" w:cs="Times New Roman"/>
          <w:color w:val="3B3B3B"/>
          <w:sz w:val="21"/>
          <w:szCs w:val="21"/>
          <w:lang w:eastAsia="pl-PL"/>
        </w:rPr>
        <w:t xml:space="preserve"> dokonać na rachunek:</w:t>
      </w:r>
    </w:p>
    <w:p w:rsidR="00A82D47" w:rsidRPr="00A82D47" w:rsidRDefault="00A82D47" w:rsidP="00A82D47">
      <w:pPr>
        <w:shd w:val="clear" w:color="auto" w:fill="FFFFFF"/>
        <w:spacing w:before="90" w:after="90" w:line="360" w:lineRule="atLeast"/>
        <w:rPr>
          <w:rFonts w:ascii="Bookman Old Style" w:eastAsia="Times New Roman" w:hAnsi="Bookman Old Style" w:cs="Times New Roman"/>
          <w:color w:val="3B3B3B"/>
          <w:sz w:val="21"/>
          <w:szCs w:val="21"/>
          <w:lang w:eastAsia="pl-PL"/>
        </w:rPr>
      </w:pPr>
      <w:r w:rsidRPr="00A82D47">
        <w:rPr>
          <w:rFonts w:ascii="Bookman Old Style" w:eastAsia="Times New Roman" w:hAnsi="Bookman Old Style" w:cs="Times New Roman"/>
          <w:color w:val="3B3B3B"/>
          <w:sz w:val="21"/>
          <w:szCs w:val="21"/>
          <w:lang w:eastAsia="pl-PL"/>
        </w:rPr>
        <w:t> </w:t>
      </w:r>
    </w:p>
    <w:p w:rsidR="00A82D47" w:rsidRPr="00A82D47" w:rsidRDefault="00A82D47" w:rsidP="00A82D47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3B3B3B"/>
          <w:sz w:val="29"/>
          <w:szCs w:val="29"/>
          <w:lang w:eastAsia="pl-PL"/>
        </w:rPr>
      </w:pPr>
      <w:r w:rsidRPr="00A82D47">
        <w:rPr>
          <w:rFonts w:ascii="Bookman Old Style" w:eastAsia="Times New Roman" w:hAnsi="Bookman Old Style" w:cs="Times New Roman"/>
          <w:b/>
          <w:bCs/>
          <w:color w:val="3B3B3B"/>
          <w:sz w:val="29"/>
          <w:szCs w:val="29"/>
          <w:lang w:eastAsia="pl-PL"/>
        </w:rPr>
        <w:t>PIW Piaseczno</w:t>
      </w:r>
      <w:r w:rsidRPr="00A82D47">
        <w:rPr>
          <w:rFonts w:ascii="Bookman Old Style" w:eastAsia="Times New Roman" w:hAnsi="Bookman Old Style" w:cs="Times New Roman"/>
          <w:b/>
          <w:bCs/>
          <w:color w:val="3B3B3B"/>
          <w:sz w:val="29"/>
          <w:szCs w:val="29"/>
          <w:lang w:eastAsia="pl-PL"/>
        </w:rPr>
        <w:br/>
      </w:r>
      <w:r w:rsidRPr="00A82D47">
        <w:rPr>
          <w:rFonts w:ascii="Bookman Old Style" w:eastAsia="Times New Roman" w:hAnsi="Bookman Old Style" w:cs="Times New Roman"/>
          <w:b/>
          <w:bCs/>
          <w:color w:val="3B3B3B"/>
          <w:sz w:val="29"/>
          <w:szCs w:val="29"/>
          <w:lang w:eastAsia="pl-PL"/>
        </w:rPr>
        <w:br/>
        <w:t>NBP O/</w:t>
      </w:r>
      <w:proofErr w:type="gramStart"/>
      <w:r w:rsidRPr="00A82D47">
        <w:rPr>
          <w:rFonts w:ascii="Bookman Old Style" w:eastAsia="Times New Roman" w:hAnsi="Bookman Old Style" w:cs="Times New Roman"/>
          <w:b/>
          <w:bCs/>
          <w:color w:val="3B3B3B"/>
          <w:sz w:val="29"/>
          <w:szCs w:val="29"/>
          <w:lang w:eastAsia="pl-PL"/>
        </w:rPr>
        <w:t>O WARSZAWA</w:t>
      </w:r>
      <w:proofErr w:type="gramEnd"/>
      <w:r w:rsidRPr="00A82D47">
        <w:rPr>
          <w:rFonts w:ascii="Bookman Old Style" w:eastAsia="Times New Roman" w:hAnsi="Bookman Old Style" w:cs="Times New Roman"/>
          <w:b/>
          <w:bCs/>
          <w:color w:val="3B3B3B"/>
          <w:sz w:val="29"/>
          <w:szCs w:val="29"/>
          <w:lang w:eastAsia="pl-PL"/>
        </w:rPr>
        <w:br/>
      </w:r>
      <w:r w:rsidRPr="00A82D47">
        <w:rPr>
          <w:rFonts w:ascii="Bookman Old Style" w:eastAsia="Times New Roman" w:hAnsi="Bookman Old Style" w:cs="Times New Roman"/>
          <w:b/>
          <w:bCs/>
          <w:color w:val="3B3B3B"/>
          <w:sz w:val="29"/>
          <w:szCs w:val="29"/>
          <w:lang w:eastAsia="pl-PL"/>
        </w:rPr>
        <w:br/>
        <w:t>92 1010 1010 0000 9722 3100 0000</w:t>
      </w:r>
    </w:p>
    <w:p w:rsidR="00C33E19" w:rsidRPr="00A82D47" w:rsidRDefault="00C33E19">
      <w:pPr>
        <w:rPr>
          <w:rFonts w:ascii="Bookman Old Style" w:hAnsi="Bookman Old Style"/>
        </w:rPr>
      </w:pPr>
    </w:p>
    <w:sectPr w:rsidR="00C33E19" w:rsidRPr="00A8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431"/>
    <w:multiLevelType w:val="multilevel"/>
    <w:tmpl w:val="3F1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47"/>
    <w:rsid w:val="00A82D47"/>
    <w:rsid w:val="00C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PIW Piaseczno  NBP O/O WARSZAWA  92 1010 1010 0000 9722 3100 0000</vt:lpstr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1</cp:revision>
  <dcterms:created xsi:type="dcterms:W3CDTF">2020-11-09T11:26:00Z</dcterms:created>
  <dcterms:modified xsi:type="dcterms:W3CDTF">2020-11-09T11:27:00Z</dcterms:modified>
</cp:coreProperties>
</file>